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6521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УТВЕРЖДЕНА</w:t>
        <w:br/>
        <w:t xml:space="preserve">распоряжением Правительства Российской Федерации</w:t>
        <w:br/>
        <w:t xml:space="preserve">от 28 декабря 2016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2867-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</w:t>
      </w:r>
    </w:p>
    <w:p>
      <w:pPr>
        <w:spacing w:before="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5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50"/>
          <w:position w:val="0"/>
          <w:sz w:val="26"/>
          <w:shd w:fill="auto" w:val="clear"/>
        </w:rPr>
        <w:t xml:space="preserve">ФОРМА</w:t>
      </w:r>
    </w:p>
    <w:p>
      <w:pPr>
        <w:spacing w:before="0" w:after="24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представления сведений об адресах сайтов и (или) страниц сайтов</w:t>
        <w:br/>
        <w:t xml:space="preserve">в информационно-телекоммуникационной сети “Интернет”,</w:t>
        <w:br/>
        <w:t xml:space="preserve">на которых государственным гражданским служащим или</w:t>
        <w:br/>
        <w:t xml:space="preserve">муниципальным служащим, гражданином Российской Федерации,</w:t>
        <w:br/>
        <w:t xml:space="preserve">претендующим на замещение должности государственной</w:t>
        <w:br/>
        <w:t xml:space="preserve">гражданской службы Российской Федерации или</w:t>
        <w:br/>
        <w:t xml:space="preserve">муниципальной службы, размещались общедоступная информация,</w:t>
        <w:br/>
        <w:t xml:space="preserve">а также данные, позволяющие его идентифицировать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Я, Петрова Елизавета Владимировна</w:t>
      </w:r>
    </w:p>
    <w:p>
      <w:pPr>
        <w:spacing w:before="0" w:after="0" w:line="240"/>
        <w:ind w:right="0" w:left="35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фамилия, имя, отчество, дата рождения,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9709 7609 Выдан отделом УФМС в Московском районе гор. Чебоксары 18.09.2009.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серия и номер паспорта, дата выдачи и орган, выдавший паспорт,</w:t>
      </w:r>
    </w:p>
    <w:p>
      <w:pPr>
        <w:tabs>
          <w:tab w:val="right" w:pos="992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Должность - пресс-секретарь / консультант отдела правового и организационного обеспечения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,</w:t>
      </w:r>
    </w:p>
    <w:p>
      <w:pPr>
        <w:spacing w:before="0" w:after="240" w:line="240"/>
        <w:ind w:right="113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должность, замещаемая государственным гражданским служащим или муниципальным служащим,</w:t>
        <w:br/>
        <w:t xml:space="preserve">или должность, на замещение которой претендует гражданин Российской Федерации)</w:t>
      </w:r>
    </w:p>
    <w:tbl>
      <w:tblPr/>
      <w:tblGrid>
        <w:gridCol w:w="6367"/>
        <w:gridCol w:w="340"/>
        <w:gridCol w:w="454"/>
        <w:gridCol w:w="2098"/>
        <w:gridCol w:w="454"/>
        <w:gridCol w:w="340"/>
      </w:tblGrid>
      <w:tr>
        <w:trPr>
          <w:trHeight w:val="1" w:hRule="atLeast"/>
          <w:jc w:val="left"/>
          <w:cantSplit w:val="1"/>
        </w:trPr>
        <w:tc>
          <w:tcPr>
            <w:tcW w:w="636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по 31 декабря 20</w:t>
            </w:r>
          </w:p>
        </w:tc>
        <w:tc>
          <w:tcPr>
            <w:tcW w:w="45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</w:tr>
    </w:tbl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информационно-телекоммуникационной сети “Интернет” общедоступной информации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а также данных, позволяющих меня идентифицировать:</w:t>
      </w:r>
    </w:p>
    <w:tbl>
      <w:tblPr/>
      <w:tblGrid>
        <w:gridCol w:w="624"/>
        <w:gridCol w:w="9356"/>
      </w:tblGrid>
      <w:tr>
        <w:trPr>
          <w:trHeight w:val="1" w:hRule="atLeast"/>
          <w:jc w:val="left"/>
        </w:trPr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9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 сайта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 (или) страницы сайта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t xml:space="preserve">в информационно-телекоммуникационной сети “Интернет”</w:t>
            </w:r>
          </w:p>
        </w:tc>
      </w:tr>
      <w:tr>
        <w:trPr>
          <w:trHeight w:val="1" w:hRule="atLeast"/>
          <w:jc w:val="left"/>
        </w:trPr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9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id 202717225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Социальная сеть "В Контакте".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9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93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4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Достоверность настоящих сведений подтверждаю.</w:t>
      </w:r>
    </w:p>
    <w:tbl>
      <w:tblPr/>
      <w:tblGrid>
        <w:gridCol w:w="1247"/>
        <w:gridCol w:w="510"/>
        <w:gridCol w:w="255"/>
        <w:gridCol w:w="2155"/>
        <w:gridCol w:w="397"/>
        <w:gridCol w:w="397"/>
        <w:gridCol w:w="1078"/>
        <w:gridCol w:w="4989"/>
      </w:tblGrid>
      <w:tr>
        <w:trPr>
          <w:trHeight w:val="240" w:hRule="auto"/>
          <w:jc w:val="left"/>
        </w:trPr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</w:p>
        </w:tc>
        <w:tc>
          <w:tcPr>
            <w:tcW w:w="51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”</w:t>
            </w:r>
          </w:p>
        </w:tc>
        <w:tc>
          <w:tcPr>
            <w:tcW w:w="215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юля</w:t>
            </w:r>
          </w:p>
        </w:tc>
        <w:tc>
          <w:tcPr>
            <w:tcW w:w="3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397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</w:tc>
        <w:tc>
          <w:tcPr>
            <w:tcW w:w="10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5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4989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57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>
      <w:pPr>
        <w:spacing w:before="2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Ф.И.О. и подпись лица, принявшего сведения)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